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6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Wniosek</w:t>
            </w:r>
            <w:r w:rsidR="00EF113C">
              <w:t xml:space="preserve">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EF113C">
            <w:pPr>
              <w:pStyle w:val="Zawartotabeli"/>
              <w:snapToGrid w:val="0"/>
            </w:pPr>
            <w:r>
              <w:t>Ochrona przyrody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Wniosek o wydanie decyzji o środowiskowych uwarunkowaniach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 xml:space="preserve">Wniosek o wydanie decyzji o środowiskowych uwarunkowaniach dla przedsięwzięcia pod nazwą: </w:t>
            </w:r>
            <w:r w:rsidR="00376AAB" w:rsidRPr="00376AAB">
              <w:t xml:space="preserve">„Rozbudowa Osady Magury, czyli budowa koncepcji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 </w:t>
            </w:r>
            <w:proofErr w:type="spellStart"/>
            <w:r w:rsidR="00376AAB" w:rsidRPr="00376AAB">
              <w:t>i</w:t>
            </w:r>
            <w:proofErr w:type="spellEnd"/>
            <w:r w:rsidR="00376AAB" w:rsidRPr="00376AAB">
              <w:t xml:space="preserve">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II w miejscowości Strzebowiska  na działkach o nr ew.: 38, 66/5, 66/7, 66/9, 121/4, 125/1, 125/2, 125/3, 125/4, 125/5, 125/6, 125/7, 125/8, 125/9, 125/10, 125/11, 125/12, 125/13, 125/14, 125/15, 125/16, 125/17, 125/18, 125/19, 125/20, 125/21, 125/23, 125/24, 125/25, 126, obręb ewidencyjny Strzebowiska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76AAB">
            <w:pPr>
              <w:pStyle w:val="Zawartotabeli"/>
              <w:snapToGrid w:val="0"/>
            </w:pPr>
            <w:r>
              <w:t xml:space="preserve">Miejscowość </w:t>
            </w:r>
            <w:r w:rsidR="00376AAB">
              <w:t>Strzebowiska</w:t>
            </w:r>
            <w:r>
              <w:t xml:space="preserve"> obręb geodezyjny</w:t>
            </w:r>
            <w:r w:rsidR="00376AAB">
              <w:t xml:space="preserve"> Strzebowiska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GGiB.6220.14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376AAB">
            <w:pPr>
              <w:pStyle w:val="Zawartotabeli"/>
              <w:snapToGrid w:val="0"/>
            </w:pPr>
            <w:r>
              <w:t>06.08</w:t>
            </w:r>
            <w:r w:rsidR="00EF113C"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376AAB">
            <w:pPr>
              <w:pStyle w:val="Zawartotabeli"/>
              <w:snapToGrid w:val="0"/>
            </w:pPr>
            <w:r>
              <w:t>13</w:t>
            </w:r>
            <w:r w:rsidR="00EF113C">
              <w:t>.0</w:t>
            </w:r>
            <w:r>
              <w:t>8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376AAB">
            <w:pPr>
              <w:pStyle w:val="Zawartotabeli"/>
              <w:snapToGrid w:val="0"/>
            </w:pPr>
            <w:r>
              <w:t>13</w:t>
            </w:r>
            <w:r w:rsidR="00EF113C" w:rsidRPr="00EF113C">
              <w:t>.0</w:t>
            </w:r>
            <w:r>
              <w:t>9</w:t>
            </w:r>
            <w:bookmarkStart w:id="0" w:name="_GoBack"/>
            <w:bookmarkEnd w:id="0"/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76AAB"/>
    <w:rsid w:val="00394862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3</cp:revision>
  <dcterms:created xsi:type="dcterms:W3CDTF">2018-05-10T09:59:00Z</dcterms:created>
  <dcterms:modified xsi:type="dcterms:W3CDTF">2018-09-13T07:52:00Z</dcterms:modified>
</cp:coreProperties>
</file>